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75B" w:rsidRDefault="00987D19" w:rsidP="00987D19">
      <w:pPr>
        <w:bidi/>
        <w:jc w:val="center"/>
        <w:rPr>
          <w:rFonts w:ascii="Sakkal Majalla" w:hAnsi="Sakkal Majalla" w:cs="Sakkal Majalla" w:hint="cs"/>
          <w:b/>
          <w:bCs/>
          <w:color w:val="943634" w:themeColor="accent2" w:themeShade="BF"/>
          <w:sz w:val="40"/>
          <w:szCs w:val="40"/>
          <w:u w:val="single"/>
          <w:rtl/>
          <w:lang w:bidi="ar-JO"/>
        </w:rPr>
      </w:pPr>
      <w:r w:rsidRPr="001903C8">
        <w:rPr>
          <w:rFonts w:ascii="Sakkal Majalla" w:hAnsi="Sakkal Majalla" w:cs="Sakkal Majalla"/>
          <w:b/>
          <w:bCs/>
          <w:color w:val="943634" w:themeColor="accent2" w:themeShade="BF"/>
          <w:sz w:val="40"/>
          <w:szCs w:val="40"/>
          <w:u w:val="single"/>
          <w:rtl/>
          <w:lang w:bidi="ar-JO"/>
        </w:rPr>
        <w:t>الاعتبارات التي اهتممت بها في اختيار المشكلة البرمجية وتصميم الفعالية</w:t>
      </w:r>
    </w:p>
    <w:p w:rsidR="001903C8" w:rsidRPr="001903C8" w:rsidRDefault="001903C8" w:rsidP="001903C8">
      <w:pPr>
        <w:bidi/>
        <w:jc w:val="center"/>
        <w:rPr>
          <w:rFonts w:ascii="Sakkal Majalla" w:hAnsi="Sakkal Majalla" w:cs="Sakkal Majalla"/>
          <w:b/>
          <w:bCs/>
          <w:color w:val="943634" w:themeColor="accent2" w:themeShade="BF"/>
          <w:sz w:val="40"/>
          <w:szCs w:val="40"/>
          <w:u w:val="single"/>
          <w:lang w:bidi="ar-JO"/>
        </w:rPr>
      </w:pPr>
    </w:p>
    <w:tbl>
      <w:tblPr>
        <w:tblStyle w:val="a3"/>
        <w:bidiVisual/>
        <w:tblW w:w="0" w:type="auto"/>
        <w:tblInd w:w="720" w:type="dxa"/>
        <w:tblLook w:val="04A0" w:firstRow="1" w:lastRow="0" w:firstColumn="1" w:lastColumn="0" w:noHBand="0" w:noVBand="1"/>
      </w:tblPr>
      <w:tblGrid>
        <w:gridCol w:w="1441"/>
        <w:gridCol w:w="1399"/>
        <w:gridCol w:w="2963"/>
        <w:gridCol w:w="2333"/>
      </w:tblGrid>
      <w:tr w:rsidR="001903C8" w:rsidRPr="001903C8" w:rsidTr="001903C8">
        <w:tc>
          <w:tcPr>
            <w:tcW w:w="1441" w:type="dxa"/>
            <w:tcBorders>
              <w:top w:val="single" w:sz="18" w:space="0" w:color="auto"/>
              <w:left w:val="single" w:sz="18" w:space="0" w:color="auto"/>
              <w:bottom w:val="single" w:sz="18" w:space="0" w:color="E36C0A" w:themeColor="accent6" w:themeShade="BF"/>
              <w:right w:val="single" w:sz="18" w:space="0" w:color="auto"/>
            </w:tcBorders>
          </w:tcPr>
          <w:p w:rsidR="001903C8" w:rsidRPr="001903C8" w:rsidRDefault="001903C8" w:rsidP="00D42511">
            <w:pPr>
              <w:pStyle w:val="a4"/>
              <w:bidi/>
              <w:ind w:left="0"/>
              <w:jc w:val="center"/>
              <w:rPr>
                <w:rFonts w:ascii="Sakkal Majalla" w:hAnsi="Sakkal Majalla" w:cs="Sakkal Majalla"/>
                <w:sz w:val="36"/>
                <w:szCs w:val="36"/>
                <w:rtl/>
                <w:lang w:bidi="ar-JO"/>
              </w:rPr>
            </w:pPr>
            <w:r w:rsidRPr="001903C8">
              <w:rPr>
                <w:rFonts w:ascii="Sakkal Majalla" w:hAnsi="Sakkal Majalla" w:cs="Sakkal Majalla"/>
                <w:sz w:val="36"/>
                <w:szCs w:val="36"/>
                <w:rtl/>
                <w:lang w:bidi="ar-JO"/>
              </w:rPr>
              <w:t>جمهور الهدف</w:t>
            </w:r>
          </w:p>
        </w:tc>
        <w:tc>
          <w:tcPr>
            <w:tcW w:w="1399" w:type="dxa"/>
            <w:tcBorders>
              <w:top w:val="single" w:sz="18" w:space="0" w:color="auto"/>
              <w:left w:val="single" w:sz="18" w:space="0" w:color="auto"/>
              <w:bottom w:val="single" w:sz="18" w:space="0" w:color="E36C0A" w:themeColor="accent6" w:themeShade="BF"/>
              <w:right w:val="single" w:sz="18" w:space="0" w:color="auto"/>
            </w:tcBorders>
          </w:tcPr>
          <w:p w:rsidR="001903C8" w:rsidRPr="001903C8" w:rsidRDefault="001903C8" w:rsidP="00D42511">
            <w:pPr>
              <w:pStyle w:val="a4"/>
              <w:bidi/>
              <w:ind w:left="0"/>
              <w:jc w:val="center"/>
              <w:rPr>
                <w:rFonts w:ascii="Sakkal Majalla" w:hAnsi="Sakkal Majalla" w:cs="Sakkal Majalla"/>
                <w:sz w:val="36"/>
                <w:szCs w:val="36"/>
                <w:rtl/>
                <w:lang w:bidi="ar-JO"/>
              </w:rPr>
            </w:pPr>
            <w:r w:rsidRPr="001903C8">
              <w:rPr>
                <w:rFonts w:ascii="Sakkal Majalla" w:hAnsi="Sakkal Majalla" w:cs="Sakkal Majalla"/>
                <w:sz w:val="36"/>
                <w:szCs w:val="36"/>
                <w:rtl/>
                <w:lang w:bidi="ar-JO"/>
              </w:rPr>
              <w:t>مستوى الطلاب</w:t>
            </w:r>
          </w:p>
        </w:tc>
        <w:tc>
          <w:tcPr>
            <w:tcW w:w="2963" w:type="dxa"/>
            <w:tcBorders>
              <w:top w:val="single" w:sz="18" w:space="0" w:color="auto"/>
              <w:left w:val="single" w:sz="18" w:space="0" w:color="auto"/>
              <w:bottom w:val="single" w:sz="18" w:space="0" w:color="E36C0A" w:themeColor="accent6" w:themeShade="BF"/>
              <w:right w:val="single" w:sz="18" w:space="0" w:color="auto"/>
            </w:tcBorders>
          </w:tcPr>
          <w:p w:rsidR="001903C8" w:rsidRPr="001903C8" w:rsidRDefault="001903C8" w:rsidP="00D42511">
            <w:pPr>
              <w:pStyle w:val="a4"/>
              <w:bidi/>
              <w:ind w:left="0"/>
              <w:jc w:val="center"/>
              <w:rPr>
                <w:rFonts w:ascii="Sakkal Majalla" w:hAnsi="Sakkal Majalla" w:cs="Sakkal Majalla"/>
                <w:sz w:val="36"/>
                <w:szCs w:val="36"/>
                <w:rtl/>
                <w:lang w:bidi="ar-JO"/>
              </w:rPr>
            </w:pPr>
            <w:r w:rsidRPr="001903C8">
              <w:rPr>
                <w:rFonts w:ascii="Sakkal Majalla" w:hAnsi="Sakkal Majalla" w:cs="Sakkal Majalla"/>
                <w:sz w:val="36"/>
                <w:szCs w:val="36"/>
                <w:rtl/>
                <w:lang w:bidi="ar-JO"/>
              </w:rPr>
              <w:t>صف الثامن/تاسع – مستوى متوسط</w:t>
            </w:r>
          </w:p>
        </w:tc>
        <w:tc>
          <w:tcPr>
            <w:tcW w:w="2333" w:type="dxa"/>
            <w:tcBorders>
              <w:top w:val="single" w:sz="18" w:space="0" w:color="auto"/>
              <w:left w:val="single" w:sz="18" w:space="0" w:color="auto"/>
              <w:bottom w:val="single" w:sz="18" w:space="0" w:color="E36C0A" w:themeColor="accent6" w:themeShade="BF"/>
              <w:right w:val="single" w:sz="18" w:space="0" w:color="auto"/>
            </w:tcBorders>
          </w:tcPr>
          <w:p w:rsidR="001903C8" w:rsidRPr="001903C8" w:rsidRDefault="001903C8" w:rsidP="00D42511">
            <w:pPr>
              <w:pStyle w:val="a4"/>
              <w:bidi/>
              <w:ind w:left="0"/>
              <w:jc w:val="center"/>
              <w:rPr>
                <w:rFonts w:ascii="Sakkal Majalla" w:hAnsi="Sakkal Majalla" w:cs="Sakkal Majalla"/>
                <w:sz w:val="36"/>
                <w:szCs w:val="36"/>
                <w:rtl/>
                <w:lang w:bidi="ar-JO"/>
              </w:rPr>
            </w:pPr>
            <w:r>
              <w:rPr>
                <w:rFonts w:ascii="Sakkal Majalla" w:hAnsi="Sakkal Majalla" w:cs="Sakkal Majalla" w:hint="cs"/>
                <w:sz w:val="36"/>
                <w:szCs w:val="36"/>
                <w:rtl/>
                <w:lang w:bidi="ar-JO"/>
              </w:rPr>
              <w:t>لماذا؟</w:t>
            </w:r>
          </w:p>
        </w:tc>
      </w:tr>
      <w:tr w:rsidR="001903C8" w:rsidRPr="001903C8" w:rsidTr="001903C8">
        <w:tc>
          <w:tcPr>
            <w:tcW w:w="1441" w:type="dxa"/>
            <w:vMerge w:val="restart"/>
            <w:tcBorders>
              <w:top w:val="single" w:sz="18" w:space="0" w:color="E36C0A" w:themeColor="accent6" w:themeShade="BF"/>
              <w:left w:val="single" w:sz="18" w:space="0" w:color="auto"/>
              <w:right w:val="single" w:sz="18" w:space="0" w:color="auto"/>
            </w:tcBorders>
          </w:tcPr>
          <w:p w:rsidR="001903C8" w:rsidRPr="001903C8" w:rsidRDefault="001903C8" w:rsidP="00D42511">
            <w:pPr>
              <w:pStyle w:val="a4"/>
              <w:bidi/>
              <w:ind w:left="0"/>
              <w:jc w:val="center"/>
              <w:rPr>
                <w:rFonts w:ascii="Sakkal Majalla" w:hAnsi="Sakkal Majalla" w:cs="Sakkal Majalla"/>
                <w:sz w:val="36"/>
                <w:szCs w:val="36"/>
                <w:rtl/>
                <w:lang w:bidi="ar-JO"/>
              </w:rPr>
            </w:pPr>
            <w:r w:rsidRPr="001903C8">
              <w:rPr>
                <w:rFonts w:ascii="Sakkal Majalla" w:hAnsi="Sakkal Majalla" w:cs="Sakkal Majalla"/>
                <w:sz w:val="36"/>
                <w:szCs w:val="36"/>
                <w:rtl/>
                <w:lang w:bidi="ar-JO"/>
              </w:rPr>
              <w:t>اعتبارات بحسب جمهور الهدف</w:t>
            </w:r>
          </w:p>
        </w:tc>
        <w:tc>
          <w:tcPr>
            <w:tcW w:w="1399" w:type="dxa"/>
            <w:tcBorders>
              <w:top w:val="single" w:sz="18" w:space="0" w:color="E36C0A" w:themeColor="accent6" w:themeShade="BF"/>
              <w:left w:val="single" w:sz="18" w:space="0" w:color="auto"/>
              <w:bottom w:val="single" w:sz="18" w:space="0" w:color="auto"/>
              <w:right w:val="single" w:sz="18" w:space="0" w:color="auto"/>
            </w:tcBorders>
          </w:tcPr>
          <w:p w:rsidR="001903C8" w:rsidRPr="001903C8" w:rsidRDefault="001903C8" w:rsidP="00D42511">
            <w:pPr>
              <w:pStyle w:val="a4"/>
              <w:bidi/>
              <w:ind w:left="0"/>
              <w:jc w:val="center"/>
              <w:rPr>
                <w:rFonts w:ascii="Sakkal Majalla" w:hAnsi="Sakkal Majalla" w:cs="Sakkal Majalla"/>
                <w:sz w:val="36"/>
                <w:szCs w:val="36"/>
                <w:rtl/>
                <w:lang w:bidi="ar-JO"/>
              </w:rPr>
            </w:pPr>
            <w:r w:rsidRPr="001903C8">
              <w:rPr>
                <w:rFonts w:ascii="Sakkal Majalla" w:hAnsi="Sakkal Majalla" w:cs="Sakkal Majalla"/>
                <w:sz w:val="36"/>
                <w:szCs w:val="36"/>
                <w:rtl/>
                <w:lang w:bidi="ar-JO"/>
              </w:rPr>
              <w:t>ناحية رياضية</w:t>
            </w:r>
          </w:p>
        </w:tc>
        <w:tc>
          <w:tcPr>
            <w:tcW w:w="2963" w:type="dxa"/>
            <w:tcBorders>
              <w:top w:val="single" w:sz="18" w:space="0" w:color="E36C0A" w:themeColor="accent6" w:themeShade="BF"/>
              <w:left w:val="single" w:sz="18" w:space="0" w:color="auto"/>
              <w:bottom w:val="single" w:sz="18" w:space="0" w:color="auto"/>
              <w:right w:val="single" w:sz="18" w:space="0" w:color="auto"/>
            </w:tcBorders>
          </w:tcPr>
          <w:p w:rsidR="001903C8" w:rsidRPr="001903C8" w:rsidRDefault="001903C8" w:rsidP="00D42511">
            <w:pPr>
              <w:pStyle w:val="a4"/>
              <w:bidi/>
              <w:ind w:left="0"/>
              <w:jc w:val="center"/>
              <w:rPr>
                <w:rFonts w:ascii="Sakkal Majalla" w:hAnsi="Sakkal Majalla" w:cs="Sakkal Majalla"/>
                <w:sz w:val="36"/>
                <w:szCs w:val="36"/>
                <w:rtl/>
                <w:lang w:bidi="ar-JO"/>
              </w:rPr>
            </w:pPr>
            <w:r w:rsidRPr="001903C8">
              <w:rPr>
                <w:rFonts w:ascii="Sakkal Majalla" w:hAnsi="Sakkal Majalla" w:cs="Sakkal Majalla"/>
                <w:sz w:val="36"/>
                <w:szCs w:val="36"/>
                <w:rtl/>
                <w:lang w:bidi="ar-JO"/>
              </w:rPr>
              <w:t>يتمحور نص القضية على امرين مهمين وهما : مثلث متساوي الساقين وقضايا الزمن والسرعة والمسافة وهذا يتم تمريره في الصف التاسع والصف الثامن.</w:t>
            </w:r>
          </w:p>
          <w:p w:rsidR="001903C8" w:rsidRPr="001903C8" w:rsidRDefault="001903C8" w:rsidP="00D42511">
            <w:pPr>
              <w:pStyle w:val="a4"/>
              <w:bidi/>
              <w:ind w:left="0"/>
              <w:jc w:val="center"/>
              <w:rPr>
                <w:rFonts w:ascii="Sakkal Majalla" w:hAnsi="Sakkal Majalla" w:cs="Sakkal Majalla"/>
                <w:sz w:val="36"/>
                <w:szCs w:val="36"/>
                <w:rtl/>
                <w:lang w:bidi="ar-JO"/>
              </w:rPr>
            </w:pPr>
            <w:r w:rsidRPr="001903C8">
              <w:rPr>
                <w:rFonts w:ascii="Sakkal Majalla" w:hAnsi="Sakkal Majalla" w:cs="Sakkal Majalla"/>
                <w:sz w:val="36"/>
                <w:szCs w:val="36"/>
                <w:rtl/>
                <w:lang w:bidi="ar-JO"/>
              </w:rPr>
              <w:t>على الطالب ان يحدد المعطيات في القضية ويكون متمكن من خصائص وصفات مثلث متساوي الساقين .</w:t>
            </w:r>
          </w:p>
          <w:p w:rsidR="001903C8" w:rsidRPr="001903C8" w:rsidRDefault="001903C8" w:rsidP="00D42511">
            <w:pPr>
              <w:pStyle w:val="a4"/>
              <w:bidi/>
              <w:ind w:left="0"/>
              <w:jc w:val="center"/>
              <w:rPr>
                <w:rFonts w:ascii="Sakkal Majalla" w:hAnsi="Sakkal Majalla" w:cs="Sakkal Majalla"/>
                <w:sz w:val="36"/>
                <w:szCs w:val="36"/>
                <w:rtl/>
                <w:lang w:bidi="ar-JO"/>
              </w:rPr>
            </w:pPr>
            <w:r w:rsidRPr="001903C8">
              <w:rPr>
                <w:rFonts w:ascii="Sakkal Majalla" w:hAnsi="Sakkal Majalla" w:cs="Sakkal Majalla"/>
                <w:sz w:val="36"/>
                <w:szCs w:val="36"/>
                <w:rtl/>
                <w:lang w:bidi="ar-JO"/>
              </w:rPr>
              <w:t>وايضا على الطالب ان يكون لديه المعرفة الكلية بالعلاقات الموجودة بين السرعة والزمن وعلاقتهما بالمسافة.</w:t>
            </w:r>
          </w:p>
        </w:tc>
        <w:tc>
          <w:tcPr>
            <w:tcW w:w="2333" w:type="dxa"/>
            <w:tcBorders>
              <w:top w:val="single" w:sz="18" w:space="0" w:color="E36C0A" w:themeColor="accent6" w:themeShade="BF"/>
              <w:left w:val="single" w:sz="18" w:space="0" w:color="auto"/>
              <w:bottom w:val="single" w:sz="18" w:space="0" w:color="auto"/>
              <w:right w:val="single" w:sz="18" w:space="0" w:color="auto"/>
            </w:tcBorders>
          </w:tcPr>
          <w:p w:rsidR="001903C8" w:rsidRPr="001903C8" w:rsidRDefault="001903C8" w:rsidP="00D42511">
            <w:pPr>
              <w:pStyle w:val="a4"/>
              <w:bidi/>
              <w:ind w:left="0"/>
              <w:jc w:val="center"/>
              <w:rPr>
                <w:rFonts w:ascii="Sakkal Majalla" w:hAnsi="Sakkal Majalla" w:cs="Sakkal Majalla"/>
                <w:sz w:val="36"/>
                <w:szCs w:val="36"/>
                <w:rtl/>
                <w:lang w:bidi="ar-JO"/>
              </w:rPr>
            </w:pPr>
            <w:r>
              <w:rPr>
                <w:rFonts w:ascii="Sakkal Majalla" w:hAnsi="Sakkal Majalla" w:cs="Sakkal Majalla" w:hint="cs"/>
                <w:sz w:val="36"/>
                <w:szCs w:val="36"/>
                <w:rtl/>
                <w:lang w:bidi="ar-JO"/>
              </w:rPr>
              <w:t>_</w:t>
            </w:r>
          </w:p>
        </w:tc>
      </w:tr>
      <w:tr w:rsidR="001903C8" w:rsidRPr="001903C8" w:rsidTr="001903C8">
        <w:tc>
          <w:tcPr>
            <w:tcW w:w="1441" w:type="dxa"/>
            <w:vMerge/>
            <w:tcBorders>
              <w:left w:val="single" w:sz="18" w:space="0" w:color="auto"/>
              <w:bottom w:val="single" w:sz="18" w:space="0" w:color="E36C0A" w:themeColor="accent6" w:themeShade="BF"/>
              <w:right w:val="single" w:sz="18" w:space="0" w:color="auto"/>
            </w:tcBorders>
          </w:tcPr>
          <w:p w:rsidR="001903C8" w:rsidRPr="001903C8" w:rsidRDefault="001903C8" w:rsidP="00CF4F42">
            <w:pPr>
              <w:pStyle w:val="a4"/>
              <w:bidi/>
              <w:ind w:left="0"/>
              <w:rPr>
                <w:rFonts w:ascii="Sakkal Majalla" w:hAnsi="Sakkal Majalla" w:cs="Sakkal Majalla"/>
                <w:sz w:val="36"/>
                <w:szCs w:val="36"/>
                <w:rtl/>
                <w:lang w:bidi="ar-JO"/>
              </w:rPr>
            </w:pPr>
          </w:p>
        </w:tc>
        <w:tc>
          <w:tcPr>
            <w:tcW w:w="1399" w:type="dxa"/>
            <w:tcBorders>
              <w:top w:val="single" w:sz="18" w:space="0" w:color="auto"/>
              <w:left w:val="single" w:sz="18" w:space="0" w:color="auto"/>
              <w:bottom w:val="single" w:sz="18" w:space="0" w:color="E36C0A" w:themeColor="accent6" w:themeShade="BF"/>
              <w:right w:val="single" w:sz="18" w:space="0" w:color="auto"/>
            </w:tcBorders>
          </w:tcPr>
          <w:p w:rsidR="001903C8" w:rsidRPr="001903C8" w:rsidRDefault="001903C8" w:rsidP="00D42511">
            <w:pPr>
              <w:pStyle w:val="a4"/>
              <w:bidi/>
              <w:ind w:left="0"/>
              <w:jc w:val="center"/>
              <w:rPr>
                <w:rFonts w:ascii="Sakkal Majalla" w:hAnsi="Sakkal Majalla" w:cs="Sakkal Majalla"/>
                <w:sz w:val="36"/>
                <w:szCs w:val="36"/>
                <w:rtl/>
                <w:lang w:bidi="ar-JO"/>
              </w:rPr>
            </w:pPr>
            <w:r w:rsidRPr="001903C8">
              <w:rPr>
                <w:rFonts w:ascii="Sakkal Majalla" w:hAnsi="Sakkal Majalla" w:cs="Sakkal Majalla"/>
                <w:sz w:val="36"/>
                <w:szCs w:val="36"/>
                <w:rtl/>
                <w:lang w:bidi="ar-JO"/>
              </w:rPr>
              <w:t>ناحية برمجية</w:t>
            </w:r>
          </w:p>
        </w:tc>
        <w:tc>
          <w:tcPr>
            <w:tcW w:w="2963" w:type="dxa"/>
            <w:tcBorders>
              <w:top w:val="single" w:sz="18" w:space="0" w:color="auto"/>
              <w:left w:val="single" w:sz="18" w:space="0" w:color="auto"/>
              <w:bottom w:val="single" w:sz="18" w:space="0" w:color="E36C0A" w:themeColor="accent6" w:themeShade="BF"/>
              <w:right w:val="single" w:sz="18" w:space="0" w:color="auto"/>
            </w:tcBorders>
          </w:tcPr>
          <w:p w:rsidR="001903C8" w:rsidRPr="001903C8" w:rsidRDefault="001903C8" w:rsidP="00D42511">
            <w:pPr>
              <w:pStyle w:val="a4"/>
              <w:bidi/>
              <w:ind w:left="0"/>
              <w:jc w:val="center"/>
              <w:rPr>
                <w:rFonts w:ascii="Sakkal Majalla" w:hAnsi="Sakkal Majalla" w:cs="Sakkal Majalla"/>
                <w:sz w:val="36"/>
                <w:szCs w:val="36"/>
                <w:rtl/>
                <w:lang w:bidi="ar-JO"/>
              </w:rPr>
            </w:pPr>
            <w:r w:rsidRPr="001903C8">
              <w:rPr>
                <w:rFonts w:ascii="Sakkal Majalla" w:hAnsi="Sakkal Majalla" w:cs="Sakkal Majalla"/>
                <w:sz w:val="36"/>
                <w:szCs w:val="36"/>
                <w:rtl/>
                <w:lang w:bidi="ar-JO"/>
              </w:rPr>
              <w:t>يحتاج الطالب معرفة جميع الامور التالية بالبرمجة:</w:t>
            </w:r>
          </w:p>
          <w:p w:rsidR="001903C8" w:rsidRPr="001903C8" w:rsidRDefault="001903C8" w:rsidP="00D42511">
            <w:pPr>
              <w:pStyle w:val="a4"/>
              <w:bidi/>
              <w:ind w:left="0"/>
              <w:jc w:val="center"/>
              <w:rPr>
                <w:rFonts w:ascii="Sakkal Majalla" w:hAnsi="Sakkal Majalla" w:cs="Sakkal Majalla"/>
                <w:sz w:val="36"/>
                <w:szCs w:val="36"/>
                <w:rtl/>
                <w:lang w:bidi="ar-JO"/>
              </w:rPr>
            </w:pPr>
            <w:r w:rsidRPr="001903C8">
              <w:rPr>
                <w:rFonts w:ascii="Sakkal Majalla" w:hAnsi="Sakkal Majalla" w:cs="Sakkal Majalla"/>
                <w:sz w:val="36"/>
                <w:szCs w:val="36"/>
                <w:rtl/>
                <w:lang w:bidi="ar-JO"/>
              </w:rPr>
              <w:t>1. المتغيرات</w:t>
            </w:r>
          </w:p>
          <w:p w:rsidR="001903C8" w:rsidRPr="001903C8" w:rsidRDefault="001903C8" w:rsidP="00D42511">
            <w:pPr>
              <w:pStyle w:val="a4"/>
              <w:bidi/>
              <w:ind w:left="0"/>
              <w:jc w:val="center"/>
              <w:rPr>
                <w:rFonts w:ascii="Sakkal Majalla" w:hAnsi="Sakkal Majalla" w:cs="Sakkal Majalla"/>
                <w:sz w:val="36"/>
                <w:szCs w:val="36"/>
                <w:rtl/>
                <w:lang w:bidi="ar-JO"/>
              </w:rPr>
            </w:pPr>
            <w:r w:rsidRPr="001903C8">
              <w:rPr>
                <w:rFonts w:ascii="Sakkal Majalla" w:hAnsi="Sakkal Majalla" w:cs="Sakkal Majalla"/>
                <w:sz w:val="36"/>
                <w:szCs w:val="36"/>
                <w:rtl/>
                <w:lang w:bidi="ar-JO"/>
              </w:rPr>
              <w:t>2. التكرار</w:t>
            </w:r>
          </w:p>
          <w:p w:rsidR="001903C8" w:rsidRPr="001903C8" w:rsidRDefault="001903C8" w:rsidP="00D42511">
            <w:pPr>
              <w:pStyle w:val="a4"/>
              <w:bidi/>
              <w:ind w:left="0"/>
              <w:jc w:val="center"/>
              <w:rPr>
                <w:rFonts w:ascii="Sakkal Majalla" w:hAnsi="Sakkal Majalla" w:cs="Sakkal Majalla"/>
                <w:sz w:val="36"/>
                <w:szCs w:val="36"/>
                <w:rtl/>
                <w:lang w:bidi="ar-JO"/>
              </w:rPr>
            </w:pPr>
            <w:r w:rsidRPr="001903C8">
              <w:rPr>
                <w:rFonts w:ascii="Sakkal Majalla" w:hAnsi="Sakkal Majalla" w:cs="Sakkal Majalla"/>
                <w:sz w:val="36"/>
                <w:szCs w:val="36"/>
                <w:rtl/>
                <w:lang w:bidi="ar-JO"/>
              </w:rPr>
              <w:lastRenderedPageBreak/>
              <w:t>3. استعمال عمليات حسابية</w:t>
            </w:r>
          </w:p>
          <w:p w:rsidR="001903C8" w:rsidRPr="001903C8" w:rsidRDefault="001903C8" w:rsidP="00D42511">
            <w:pPr>
              <w:pStyle w:val="a4"/>
              <w:bidi/>
              <w:ind w:left="0"/>
              <w:jc w:val="center"/>
              <w:rPr>
                <w:rFonts w:ascii="Sakkal Majalla" w:hAnsi="Sakkal Majalla" w:cs="Sakkal Majalla"/>
                <w:sz w:val="36"/>
                <w:szCs w:val="36"/>
                <w:rtl/>
                <w:lang w:bidi="ar-JO"/>
              </w:rPr>
            </w:pPr>
            <w:r w:rsidRPr="001903C8">
              <w:rPr>
                <w:rFonts w:ascii="Sakkal Majalla" w:hAnsi="Sakkal Majalla" w:cs="Sakkal Majalla"/>
                <w:sz w:val="36"/>
                <w:szCs w:val="36"/>
                <w:rtl/>
                <w:lang w:bidi="ar-JO"/>
              </w:rPr>
              <w:t xml:space="preserve">4. والمواضيع الاساسية في بيئة </w:t>
            </w:r>
            <w:proofErr w:type="spellStart"/>
            <w:r w:rsidRPr="001903C8">
              <w:rPr>
                <w:rFonts w:ascii="Sakkal Majalla" w:hAnsi="Sakkal Majalla" w:cs="Sakkal Majalla"/>
                <w:sz w:val="36"/>
                <w:szCs w:val="36"/>
                <w:rtl/>
                <w:lang w:bidi="ar-JO"/>
              </w:rPr>
              <w:t>سكراتش</w:t>
            </w:r>
            <w:proofErr w:type="spellEnd"/>
            <w:r w:rsidRPr="001903C8">
              <w:rPr>
                <w:rFonts w:ascii="Sakkal Majalla" w:hAnsi="Sakkal Majalla" w:cs="Sakkal Majalla"/>
                <w:sz w:val="36"/>
                <w:szCs w:val="36"/>
                <w:rtl/>
                <w:lang w:bidi="ar-JO"/>
              </w:rPr>
              <w:t>.</w:t>
            </w:r>
          </w:p>
        </w:tc>
        <w:tc>
          <w:tcPr>
            <w:tcW w:w="2333" w:type="dxa"/>
            <w:tcBorders>
              <w:top w:val="single" w:sz="18" w:space="0" w:color="auto"/>
              <w:left w:val="single" w:sz="18" w:space="0" w:color="auto"/>
              <w:bottom w:val="single" w:sz="18" w:space="0" w:color="E36C0A" w:themeColor="accent6" w:themeShade="BF"/>
              <w:right w:val="single" w:sz="18" w:space="0" w:color="auto"/>
            </w:tcBorders>
          </w:tcPr>
          <w:p w:rsidR="001903C8" w:rsidRPr="001903C8" w:rsidRDefault="001903C8" w:rsidP="00D42511">
            <w:pPr>
              <w:pStyle w:val="a4"/>
              <w:bidi/>
              <w:ind w:left="0"/>
              <w:jc w:val="center"/>
              <w:rPr>
                <w:rFonts w:ascii="Sakkal Majalla" w:hAnsi="Sakkal Majalla" w:cs="Sakkal Majalla"/>
                <w:sz w:val="36"/>
                <w:szCs w:val="36"/>
                <w:rtl/>
                <w:lang w:bidi="ar-JO"/>
              </w:rPr>
            </w:pPr>
            <w:r>
              <w:rPr>
                <w:rFonts w:ascii="Sakkal Majalla" w:hAnsi="Sakkal Majalla" w:cs="Sakkal Majalla" w:hint="cs"/>
                <w:sz w:val="36"/>
                <w:szCs w:val="36"/>
                <w:rtl/>
                <w:lang w:bidi="ar-JO"/>
              </w:rPr>
              <w:lastRenderedPageBreak/>
              <w:t>_</w:t>
            </w:r>
          </w:p>
        </w:tc>
      </w:tr>
      <w:tr w:rsidR="001903C8" w:rsidRPr="001903C8" w:rsidTr="001903C8">
        <w:trPr>
          <w:trHeight w:val="4525"/>
        </w:trPr>
        <w:tc>
          <w:tcPr>
            <w:tcW w:w="1441" w:type="dxa"/>
            <w:vMerge w:val="restart"/>
            <w:tcBorders>
              <w:top w:val="single" w:sz="18" w:space="0" w:color="E36C0A" w:themeColor="accent6" w:themeShade="BF"/>
              <w:left w:val="single" w:sz="18" w:space="0" w:color="auto"/>
              <w:bottom w:val="single" w:sz="4" w:space="0" w:color="auto"/>
              <w:right w:val="single" w:sz="18" w:space="0" w:color="auto"/>
            </w:tcBorders>
          </w:tcPr>
          <w:p w:rsidR="001903C8" w:rsidRPr="001903C8" w:rsidRDefault="001903C8" w:rsidP="00CF4F42">
            <w:pPr>
              <w:pStyle w:val="a4"/>
              <w:bidi/>
              <w:ind w:left="0"/>
              <w:rPr>
                <w:rFonts w:ascii="Sakkal Majalla" w:hAnsi="Sakkal Majalla" w:cs="Sakkal Majalla"/>
                <w:sz w:val="36"/>
                <w:szCs w:val="36"/>
                <w:rtl/>
                <w:lang w:bidi="ar-JO"/>
              </w:rPr>
            </w:pPr>
            <w:r w:rsidRPr="001903C8">
              <w:rPr>
                <w:rFonts w:ascii="Sakkal Majalla" w:hAnsi="Sakkal Majalla" w:cs="Sakkal Majalla"/>
                <w:sz w:val="36"/>
                <w:szCs w:val="36"/>
                <w:rtl/>
                <w:lang w:bidi="ar-JO"/>
              </w:rPr>
              <w:lastRenderedPageBreak/>
              <w:t>الصراع والتحدي</w:t>
            </w:r>
          </w:p>
        </w:tc>
        <w:tc>
          <w:tcPr>
            <w:tcW w:w="1399" w:type="dxa"/>
            <w:tcBorders>
              <w:top w:val="single" w:sz="18" w:space="0" w:color="E36C0A" w:themeColor="accent6" w:themeShade="BF"/>
              <w:left w:val="single" w:sz="18" w:space="0" w:color="auto"/>
              <w:bottom w:val="single" w:sz="4" w:space="0" w:color="auto"/>
              <w:right w:val="single" w:sz="18" w:space="0" w:color="auto"/>
            </w:tcBorders>
          </w:tcPr>
          <w:p w:rsidR="001903C8" w:rsidRPr="001903C8" w:rsidRDefault="001903C8" w:rsidP="00CF4F42">
            <w:pPr>
              <w:pStyle w:val="a4"/>
              <w:bidi/>
              <w:ind w:left="0"/>
              <w:rPr>
                <w:rFonts w:ascii="Sakkal Majalla" w:hAnsi="Sakkal Majalla" w:cs="Sakkal Majalla"/>
                <w:sz w:val="36"/>
                <w:szCs w:val="36"/>
                <w:rtl/>
                <w:lang w:bidi="ar-JO"/>
              </w:rPr>
            </w:pPr>
            <w:r w:rsidRPr="001903C8">
              <w:rPr>
                <w:rFonts w:ascii="Sakkal Majalla" w:hAnsi="Sakkal Majalla" w:cs="Sakkal Majalla"/>
                <w:sz w:val="36"/>
                <w:szCs w:val="36"/>
                <w:rtl/>
                <w:lang w:bidi="ar-JO"/>
              </w:rPr>
              <w:t xml:space="preserve">ناحية رياضية </w:t>
            </w:r>
          </w:p>
        </w:tc>
        <w:tc>
          <w:tcPr>
            <w:tcW w:w="2963" w:type="dxa"/>
            <w:tcBorders>
              <w:top w:val="single" w:sz="18" w:space="0" w:color="E36C0A" w:themeColor="accent6" w:themeShade="BF"/>
              <w:left w:val="single" w:sz="18" w:space="0" w:color="auto"/>
              <w:bottom w:val="single" w:sz="18" w:space="0" w:color="auto"/>
              <w:right w:val="single" w:sz="18" w:space="0" w:color="auto"/>
            </w:tcBorders>
          </w:tcPr>
          <w:p w:rsidR="001903C8" w:rsidRPr="001903C8" w:rsidRDefault="001903C8" w:rsidP="00CF4F42">
            <w:pPr>
              <w:pStyle w:val="a4"/>
              <w:bidi/>
              <w:ind w:left="0"/>
              <w:rPr>
                <w:rFonts w:ascii="Sakkal Majalla" w:hAnsi="Sakkal Majalla" w:cs="Sakkal Majalla"/>
                <w:sz w:val="36"/>
                <w:szCs w:val="36"/>
                <w:rtl/>
                <w:lang w:bidi="ar-JO"/>
              </w:rPr>
            </w:pPr>
            <w:r w:rsidRPr="001903C8">
              <w:rPr>
                <w:rFonts w:ascii="Sakkal Majalla" w:hAnsi="Sakkal Majalla" w:cs="Sakkal Majalla"/>
                <w:sz w:val="36"/>
                <w:szCs w:val="36"/>
                <w:rtl/>
                <w:lang w:bidi="ar-JO"/>
              </w:rPr>
              <w:t>الصراع والتحدي من الناحية الرياضية هو تحديد المعطيات التي يجب استقبالها من المستخدم .</w:t>
            </w:r>
          </w:p>
          <w:p w:rsidR="001903C8" w:rsidRPr="001903C8" w:rsidRDefault="001903C8" w:rsidP="00753485">
            <w:pPr>
              <w:pStyle w:val="a4"/>
              <w:bidi/>
              <w:ind w:left="0"/>
              <w:rPr>
                <w:rFonts w:ascii="Sakkal Majalla" w:hAnsi="Sakkal Majalla" w:cs="Sakkal Majalla"/>
                <w:sz w:val="36"/>
                <w:szCs w:val="36"/>
                <w:lang w:bidi="ar-JO"/>
              </w:rPr>
            </w:pPr>
            <w:r w:rsidRPr="001903C8">
              <w:rPr>
                <w:rFonts w:ascii="Sakkal Majalla" w:hAnsi="Sakkal Majalla" w:cs="Sakkal Majalla"/>
                <w:sz w:val="36"/>
                <w:szCs w:val="36"/>
                <w:rtl/>
                <w:lang w:bidi="ar-JO"/>
              </w:rPr>
              <w:t xml:space="preserve">وايضا يكون التحدي في تحديد النقاط او احداثيات النقاط مثل نقطة البداية (0،0) </w:t>
            </w:r>
          </w:p>
          <w:p w:rsidR="001903C8" w:rsidRPr="001903C8" w:rsidRDefault="001903C8" w:rsidP="00753485">
            <w:pPr>
              <w:pStyle w:val="a4"/>
              <w:bidi/>
              <w:ind w:left="0"/>
              <w:rPr>
                <w:rFonts w:ascii="Sakkal Majalla" w:hAnsi="Sakkal Majalla" w:cs="Sakkal Majalla"/>
                <w:sz w:val="36"/>
                <w:szCs w:val="36"/>
                <w:rtl/>
                <w:lang w:bidi="ar-JO"/>
              </w:rPr>
            </w:pPr>
            <w:r w:rsidRPr="001903C8">
              <w:rPr>
                <w:rFonts w:ascii="Sakkal Majalla" w:hAnsi="Sakkal Majalla" w:cs="Sakkal Majalla"/>
                <w:sz w:val="36"/>
                <w:szCs w:val="36"/>
                <w:rtl/>
                <w:lang w:bidi="ar-JO"/>
              </w:rPr>
              <w:t>ونقطة نهاية المسار (</w:t>
            </w:r>
            <w:r w:rsidRPr="001903C8">
              <w:rPr>
                <w:rFonts w:ascii="Sakkal Majalla" w:hAnsi="Sakkal Majalla" w:cs="Sakkal Majalla"/>
                <w:sz w:val="36"/>
                <w:szCs w:val="36"/>
                <w:lang w:bidi="he-IL"/>
              </w:rPr>
              <w:t>0,d</w:t>
            </w:r>
            <w:r w:rsidRPr="001903C8">
              <w:rPr>
                <w:rFonts w:ascii="Sakkal Majalla" w:hAnsi="Sakkal Majalla" w:cs="Sakkal Majalla"/>
                <w:sz w:val="36"/>
                <w:szCs w:val="36"/>
                <w:rtl/>
                <w:lang w:bidi="ar-JO"/>
              </w:rPr>
              <w:t>) ونقطة راس الارتفاع المتوسط للمسار.</w:t>
            </w:r>
          </w:p>
          <w:p w:rsidR="001903C8" w:rsidRPr="001903C8" w:rsidRDefault="001903C8" w:rsidP="00753485">
            <w:pPr>
              <w:pStyle w:val="a4"/>
              <w:bidi/>
              <w:ind w:left="0"/>
              <w:rPr>
                <w:rFonts w:ascii="Sakkal Majalla" w:hAnsi="Sakkal Majalla" w:cs="Sakkal Majalla"/>
                <w:sz w:val="36"/>
                <w:szCs w:val="36"/>
                <w:lang w:bidi="ar-JO"/>
              </w:rPr>
            </w:pPr>
            <w:r w:rsidRPr="001903C8">
              <w:rPr>
                <w:rFonts w:ascii="Sakkal Majalla" w:hAnsi="Sakkal Majalla" w:cs="Sakkal Majalla"/>
                <w:sz w:val="36"/>
                <w:szCs w:val="36"/>
                <w:rtl/>
                <w:lang w:bidi="ar-JO"/>
              </w:rPr>
              <w:t>تحديد سرعة كل من الكائنين مع مراعاة الزمن ايضا.</w:t>
            </w:r>
          </w:p>
        </w:tc>
        <w:tc>
          <w:tcPr>
            <w:tcW w:w="2333" w:type="dxa"/>
            <w:tcBorders>
              <w:top w:val="single" w:sz="18" w:space="0" w:color="E36C0A" w:themeColor="accent6" w:themeShade="BF"/>
              <w:left w:val="single" w:sz="18" w:space="0" w:color="auto"/>
              <w:bottom w:val="single" w:sz="18" w:space="0" w:color="auto"/>
              <w:right w:val="single" w:sz="18" w:space="0" w:color="auto"/>
            </w:tcBorders>
          </w:tcPr>
          <w:p w:rsidR="001903C8" w:rsidRPr="001903C8" w:rsidRDefault="001903C8" w:rsidP="00CF4F42">
            <w:pPr>
              <w:pStyle w:val="a4"/>
              <w:bidi/>
              <w:ind w:left="0"/>
              <w:rPr>
                <w:rFonts w:ascii="Sakkal Majalla" w:hAnsi="Sakkal Majalla" w:cs="Sakkal Majalla"/>
                <w:sz w:val="36"/>
                <w:szCs w:val="36"/>
                <w:rtl/>
                <w:lang w:bidi="ar-JO"/>
              </w:rPr>
            </w:pPr>
            <w:r w:rsidRPr="001903C8">
              <w:rPr>
                <w:rFonts w:ascii="Sakkal Majalla" w:hAnsi="Sakkal Majalla" w:cs="Sakkal Majalla" w:hint="cs"/>
                <w:sz w:val="32"/>
                <w:szCs w:val="32"/>
                <w:rtl/>
                <w:lang w:bidi="ar-JO"/>
              </w:rPr>
              <w:t>نعتبر كل هذه الامور عبارة عن صراع من الناحية الرياضية بسبب ان الطالب يستصعب في تعين احداثيات رياضية مع متغيرات وايضا الى عكس نص كلامي الى رسم بياني او تخطيطي لمسار الكائنات</w:t>
            </w:r>
          </w:p>
        </w:tc>
      </w:tr>
      <w:tr w:rsidR="001903C8" w:rsidRPr="001903C8" w:rsidTr="001903C8">
        <w:tc>
          <w:tcPr>
            <w:tcW w:w="1441" w:type="dxa"/>
            <w:vMerge/>
            <w:tcBorders>
              <w:left w:val="single" w:sz="18" w:space="0" w:color="auto"/>
              <w:right w:val="single" w:sz="18" w:space="0" w:color="auto"/>
            </w:tcBorders>
          </w:tcPr>
          <w:p w:rsidR="001903C8" w:rsidRPr="001903C8" w:rsidRDefault="001903C8" w:rsidP="00CF4F42">
            <w:pPr>
              <w:pStyle w:val="a4"/>
              <w:bidi/>
              <w:ind w:left="0"/>
              <w:rPr>
                <w:rFonts w:ascii="Sakkal Majalla" w:hAnsi="Sakkal Majalla" w:cs="Sakkal Majalla"/>
                <w:sz w:val="36"/>
                <w:szCs w:val="36"/>
                <w:rtl/>
                <w:lang w:bidi="ar-JO"/>
              </w:rPr>
            </w:pPr>
          </w:p>
        </w:tc>
        <w:tc>
          <w:tcPr>
            <w:tcW w:w="1399" w:type="dxa"/>
            <w:tcBorders>
              <w:top w:val="single" w:sz="18" w:space="0" w:color="auto"/>
              <w:left w:val="single" w:sz="18" w:space="0" w:color="auto"/>
              <w:bottom w:val="single" w:sz="18" w:space="0" w:color="E36C0A" w:themeColor="accent6" w:themeShade="BF"/>
              <w:right w:val="single" w:sz="18" w:space="0" w:color="auto"/>
            </w:tcBorders>
          </w:tcPr>
          <w:p w:rsidR="001903C8" w:rsidRPr="001903C8" w:rsidRDefault="001903C8" w:rsidP="00CF4F42">
            <w:pPr>
              <w:pStyle w:val="a4"/>
              <w:bidi/>
              <w:ind w:left="0"/>
              <w:rPr>
                <w:rFonts w:ascii="Sakkal Majalla" w:hAnsi="Sakkal Majalla" w:cs="Sakkal Majalla"/>
                <w:sz w:val="36"/>
                <w:szCs w:val="36"/>
                <w:rtl/>
                <w:lang w:bidi="ar-JO"/>
              </w:rPr>
            </w:pPr>
            <w:r w:rsidRPr="001903C8">
              <w:rPr>
                <w:rFonts w:ascii="Sakkal Majalla" w:hAnsi="Sakkal Majalla" w:cs="Sakkal Majalla"/>
                <w:sz w:val="36"/>
                <w:szCs w:val="36"/>
                <w:rtl/>
                <w:lang w:bidi="ar-JO"/>
              </w:rPr>
              <w:t>ناحية برمجية</w:t>
            </w:r>
          </w:p>
        </w:tc>
        <w:tc>
          <w:tcPr>
            <w:tcW w:w="2963" w:type="dxa"/>
            <w:tcBorders>
              <w:top w:val="single" w:sz="18" w:space="0" w:color="auto"/>
              <w:left w:val="single" w:sz="18" w:space="0" w:color="auto"/>
              <w:bottom w:val="single" w:sz="18" w:space="0" w:color="E36C0A" w:themeColor="accent6" w:themeShade="BF"/>
              <w:right w:val="single" w:sz="18" w:space="0" w:color="auto"/>
            </w:tcBorders>
          </w:tcPr>
          <w:p w:rsidR="001903C8" w:rsidRPr="001903C8" w:rsidRDefault="001903C8" w:rsidP="00CF4F42">
            <w:pPr>
              <w:pStyle w:val="a4"/>
              <w:bidi/>
              <w:ind w:left="0"/>
              <w:rPr>
                <w:rFonts w:ascii="Sakkal Majalla" w:hAnsi="Sakkal Majalla" w:cs="Sakkal Majalla"/>
                <w:sz w:val="36"/>
                <w:szCs w:val="36"/>
                <w:rtl/>
                <w:lang w:bidi="ar-JO"/>
              </w:rPr>
            </w:pPr>
            <w:r w:rsidRPr="001903C8">
              <w:rPr>
                <w:rFonts w:ascii="Sakkal Majalla" w:hAnsi="Sakkal Majalla" w:cs="Sakkal Majalla"/>
                <w:sz w:val="36"/>
                <w:szCs w:val="36"/>
                <w:rtl/>
                <w:lang w:bidi="ar-JO"/>
              </w:rPr>
              <w:t>التحدي من الناحية البرمجية يكون في عدة امور منها:</w:t>
            </w:r>
          </w:p>
          <w:p w:rsidR="001903C8" w:rsidRPr="001903C8" w:rsidRDefault="001903C8" w:rsidP="00753485">
            <w:pPr>
              <w:pStyle w:val="a4"/>
              <w:bidi/>
              <w:ind w:left="0"/>
              <w:rPr>
                <w:rFonts w:ascii="Sakkal Majalla" w:hAnsi="Sakkal Majalla" w:cs="Sakkal Majalla"/>
                <w:sz w:val="36"/>
                <w:szCs w:val="36"/>
                <w:rtl/>
                <w:lang w:bidi="ar-JO"/>
              </w:rPr>
            </w:pPr>
            <w:r w:rsidRPr="001903C8">
              <w:rPr>
                <w:rFonts w:ascii="Sakkal Majalla" w:hAnsi="Sakkal Majalla" w:cs="Sakkal Majalla"/>
                <w:sz w:val="36"/>
                <w:szCs w:val="36"/>
                <w:rtl/>
                <w:lang w:bidi="ar-JO"/>
              </w:rPr>
              <w:t xml:space="preserve">1. الوقت المناسب لظهور الكائنات </w:t>
            </w:r>
          </w:p>
          <w:p w:rsidR="001903C8" w:rsidRPr="001903C8" w:rsidRDefault="001903C8" w:rsidP="00753485">
            <w:pPr>
              <w:pStyle w:val="a4"/>
              <w:bidi/>
              <w:ind w:left="0"/>
              <w:rPr>
                <w:rFonts w:ascii="Sakkal Majalla" w:hAnsi="Sakkal Majalla" w:cs="Sakkal Majalla"/>
                <w:sz w:val="36"/>
                <w:szCs w:val="36"/>
                <w:rtl/>
                <w:lang w:bidi="ar-JO"/>
              </w:rPr>
            </w:pPr>
            <w:r w:rsidRPr="001903C8">
              <w:rPr>
                <w:rFonts w:ascii="Sakkal Majalla" w:hAnsi="Sakkal Majalla" w:cs="Sakkal Majalla"/>
                <w:sz w:val="36"/>
                <w:szCs w:val="36"/>
                <w:rtl/>
                <w:lang w:bidi="ar-JO"/>
              </w:rPr>
              <w:t xml:space="preserve">2. رسم مسار الكائنات </w:t>
            </w:r>
          </w:p>
          <w:p w:rsidR="001903C8" w:rsidRPr="001903C8" w:rsidRDefault="001903C8" w:rsidP="00753485">
            <w:pPr>
              <w:pStyle w:val="a4"/>
              <w:bidi/>
              <w:ind w:left="0"/>
              <w:rPr>
                <w:rFonts w:ascii="Sakkal Majalla" w:hAnsi="Sakkal Majalla" w:cs="Sakkal Majalla"/>
                <w:sz w:val="36"/>
                <w:szCs w:val="36"/>
                <w:rtl/>
                <w:lang w:bidi="ar-JO"/>
              </w:rPr>
            </w:pPr>
            <w:r w:rsidRPr="001903C8">
              <w:rPr>
                <w:rFonts w:ascii="Sakkal Majalla" w:hAnsi="Sakkal Majalla" w:cs="Sakkal Majalla"/>
                <w:sz w:val="36"/>
                <w:szCs w:val="36"/>
                <w:rtl/>
                <w:lang w:bidi="ar-JO"/>
              </w:rPr>
              <w:t xml:space="preserve">3. عملية الاختفاء والاظهار </w:t>
            </w:r>
            <w:r w:rsidRPr="001903C8">
              <w:rPr>
                <w:rFonts w:ascii="Sakkal Majalla" w:hAnsi="Sakkal Majalla" w:cs="Sakkal Majalla"/>
                <w:sz w:val="36"/>
                <w:szCs w:val="36"/>
                <w:rtl/>
                <w:lang w:bidi="ar-JO"/>
              </w:rPr>
              <w:lastRenderedPageBreak/>
              <w:t xml:space="preserve">للكائنات </w:t>
            </w:r>
          </w:p>
          <w:p w:rsidR="001903C8" w:rsidRPr="001903C8" w:rsidRDefault="001903C8" w:rsidP="00753485">
            <w:pPr>
              <w:pStyle w:val="a4"/>
              <w:bidi/>
              <w:ind w:left="0"/>
              <w:rPr>
                <w:rFonts w:ascii="Sakkal Majalla" w:hAnsi="Sakkal Majalla" w:cs="Sakkal Majalla"/>
                <w:sz w:val="36"/>
                <w:szCs w:val="36"/>
                <w:rtl/>
                <w:lang w:bidi="ar-JO"/>
              </w:rPr>
            </w:pPr>
            <w:r w:rsidRPr="001903C8">
              <w:rPr>
                <w:rFonts w:ascii="Sakkal Majalla" w:hAnsi="Sakkal Majalla" w:cs="Sakkal Majalla"/>
                <w:sz w:val="36"/>
                <w:szCs w:val="36"/>
                <w:rtl/>
                <w:lang w:bidi="ar-JO"/>
              </w:rPr>
              <w:t>4. عملية التحرك على المسار المطلوب لكل كائن.</w:t>
            </w:r>
          </w:p>
          <w:p w:rsidR="001903C8" w:rsidRPr="001903C8" w:rsidRDefault="001903C8" w:rsidP="00753485">
            <w:pPr>
              <w:pStyle w:val="a4"/>
              <w:bidi/>
              <w:ind w:left="0"/>
              <w:rPr>
                <w:rFonts w:ascii="Sakkal Majalla" w:hAnsi="Sakkal Majalla" w:cs="Sakkal Majalla"/>
                <w:sz w:val="36"/>
                <w:szCs w:val="36"/>
                <w:rtl/>
                <w:lang w:bidi="ar-JO"/>
              </w:rPr>
            </w:pPr>
            <w:r w:rsidRPr="001903C8">
              <w:rPr>
                <w:rFonts w:ascii="Sakkal Majalla" w:hAnsi="Sakkal Majalla" w:cs="Sakkal Majalla"/>
                <w:sz w:val="36"/>
                <w:szCs w:val="36"/>
                <w:rtl/>
                <w:lang w:bidi="ar-JO"/>
              </w:rPr>
              <w:t>5. عملية ادراج الزمن المناسب حسب سرعة الكائنات.</w:t>
            </w:r>
          </w:p>
        </w:tc>
        <w:tc>
          <w:tcPr>
            <w:tcW w:w="2333" w:type="dxa"/>
            <w:tcBorders>
              <w:top w:val="single" w:sz="18" w:space="0" w:color="auto"/>
              <w:left w:val="single" w:sz="18" w:space="0" w:color="auto"/>
              <w:bottom w:val="single" w:sz="18" w:space="0" w:color="E36C0A" w:themeColor="accent6" w:themeShade="BF"/>
              <w:right w:val="single" w:sz="18" w:space="0" w:color="auto"/>
            </w:tcBorders>
          </w:tcPr>
          <w:p w:rsidR="001903C8" w:rsidRPr="001903C8" w:rsidRDefault="001903C8" w:rsidP="00CF4F42">
            <w:pPr>
              <w:pStyle w:val="a4"/>
              <w:bidi/>
              <w:ind w:left="0"/>
              <w:rPr>
                <w:rFonts w:ascii="Sakkal Majalla" w:hAnsi="Sakkal Majalla" w:cs="Sakkal Majalla"/>
                <w:sz w:val="36"/>
                <w:szCs w:val="36"/>
                <w:rtl/>
                <w:lang w:bidi="ar-JO"/>
              </w:rPr>
            </w:pPr>
            <w:r w:rsidRPr="001903C8">
              <w:rPr>
                <w:rFonts w:ascii="Sakkal Majalla" w:hAnsi="Sakkal Majalla" w:cs="Sakkal Majalla" w:hint="cs"/>
                <w:sz w:val="32"/>
                <w:szCs w:val="32"/>
                <w:rtl/>
                <w:lang w:bidi="ar-JO"/>
              </w:rPr>
              <w:lastRenderedPageBreak/>
              <w:t xml:space="preserve">اما من الناحية البرمجية نعتبر ان هذه العوامل عبارة عن صراع والسبب بذلك هو عدم تعامل الطلاب في تدريس البرمجية الى تحديد سرعات كائنات وايضا مراعاة الزمن دون </w:t>
            </w:r>
            <w:r w:rsidRPr="001903C8">
              <w:rPr>
                <w:rFonts w:ascii="Sakkal Majalla" w:hAnsi="Sakkal Majalla" w:cs="Sakkal Majalla" w:hint="cs"/>
                <w:sz w:val="32"/>
                <w:szCs w:val="32"/>
                <w:rtl/>
                <w:lang w:bidi="ar-JO"/>
              </w:rPr>
              <w:lastRenderedPageBreak/>
              <w:t>الاستعانة بالمؤقت وايضا يستصعب الطلاب في عملية سير او توجيه كائنات على مسارات مختلفة بدون لبنة اتجه الى __ وخلال __.</w:t>
            </w:r>
          </w:p>
        </w:tc>
      </w:tr>
      <w:tr w:rsidR="001903C8" w:rsidRPr="001903C8" w:rsidTr="001903C8">
        <w:tc>
          <w:tcPr>
            <w:tcW w:w="1441" w:type="dxa"/>
            <w:tcBorders>
              <w:top w:val="single" w:sz="18" w:space="0" w:color="E36C0A" w:themeColor="accent6" w:themeShade="BF"/>
              <w:left w:val="single" w:sz="18" w:space="0" w:color="auto"/>
              <w:bottom w:val="single" w:sz="18" w:space="0" w:color="auto"/>
              <w:right w:val="single" w:sz="18" w:space="0" w:color="auto"/>
            </w:tcBorders>
          </w:tcPr>
          <w:p w:rsidR="001903C8" w:rsidRPr="001903C8" w:rsidRDefault="001903C8" w:rsidP="00CF4F42">
            <w:pPr>
              <w:pStyle w:val="a4"/>
              <w:bidi/>
              <w:ind w:left="0"/>
              <w:rPr>
                <w:rFonts w:ascii="Sakkal Majalla" w:hAnsi="Sakkal Majalla" w:cs="Sakkal Majalla"/>
                <w:sz w:val="36"/>
                <w:szCs w:val="36"/>
                <w:rtl/>
                <w:lang w:bidi="ar-JO"/>
              </w:rPr>
            </w:pPr>
            <w:r w:rsidRPr="001903C8">
              <w:rPr>
                <w:rFonts w:ascii="Sakkal Majalla" w:hAnsi="Sakkal Majalla" w:cs="Sakkal Majalla"/>
                <w:sz w:val="36"/>
                <w:szCs w:val="36"/>
                <w:rtl/>
                <w:lang w:bidi="ar-JO"/>
              </w:rPr>
              <w:lastRenderedPageBreak/>
              <w:t>اعتبارات بحسب تصميم الارشاد</w:t>
            </w:r>
          </w:p>
        </w:tc>
        <w:tc>
          <w:tcPr>
            <w:tcW w:w="4362" w:type="dxa"/>
            <w:gridSpan w:val="2"/>
            <w:tcBorders>
              <w:left w:val="single" w:sz="18" w:space="0" w:color="auto"/>
              <w:bottom w:val="single" w:sz="18" w:space="0" w:color="auto"/>
              <w:right w:val="single" w:sz="18" w:space="0" w:color="auto"/>
            </w:tcBorders>
          </w:tcPr>
          <w:p w:rsidR="001903C8" w:rsidRPr="001903C8" w:rsidRDefault="001903C8" w:rsidP="00CF4F42">
            <w:pPr>
              <w:pStyle w:val="a4"/>
              <w:bidi/>
              <w:ind w:left="0"/>
              <w:rPr>
                <w:rFonts w:ascii="Sakkal Majalla" w:hAnsi="Sakkal Majalla" w:cs="Sakkal Majalla"/>
                <w:sz w:val="36"/>
                <w:szCs w:val="36"/>
                <w:rtl/>
                <w:lang w:bidi="ar-JO"/>
              </w:rPr>
            </w:pPr>
            <w:r w:rsidRPr="001903C8">
              <w:rPr>
                <w:rFonts w:ascii="Sakkal Majalla" w:hAnsi="Sakkal Majalla" w:cs="Sakkal Majalla"/>
                <w:sz w:val="36"/>
                <w:szCs w:val="36"/>
                <w:rtl/>
                <w:lang w:bidi="ar-JO"/>
              </w:rPr>
              <w:t>في هذه القضية اعتمدنا على ان تكون الارشادات عبارة عن اسئلة مدرجة التي من خلالها يحلل الطالب جميع مركبات القضية ويحاول الوصول من خلالها او بمساعدتها الى الحل البرمجي بشكل غير مباشر.</w:t>
            </w:r>
          </w:p>
          <w:p w:rsidR="001903C8" w:rsidRPr="001903C8" w:rsidRDefault="001903C8" w:rsidP="001903C8">
            <w:pPr>
              <w:pStyle w:val="a4"/>
              <w:bidi/>
              <w:ind w:left="0"/>
              <w:rPr>
                <w:rFonts w:ascii="Sakkal Majalla" w:hAnsi="Sakkal Majalla" w:cs="Sakkal Majalla"/>
                <w:sz w:val="36"/>
                <w:szCs w:val="36"/>
                <w:rtl/>
                <w:lang w:bidi="ar-JO"/>
              </w:rPr>
            </w:pPr>
            <w:r w:rsidRPr="001903C8">
              <w:rPr>
                <w:rFonts w:ascii="Sakkal Majalla" w:hAnsi="Sakkal Majalla" w:cs="Sakkal Majalla"/>
                <w:sz w:val="36"/>
                <w:szCs w:val="36"/>
                <w:rtl/>
                <w:lang w:bidi="ar-JO"/>
              </w:rPr>
              <w:t xml:space="preserve">اعتمدنا ان تكون الاسئلة حول القضية وتمثيل هذه القضية  والتفكر في صورتها قبل </w:t>
            </w:r>
            <w:r w:rsidRPr="001903C8">
              <w:rPr>
                <w:rFonts w:ascii="Sakkal Majalla" w:hAnsi="Sakkal Majalla" w:cs="Sakkal Majalla" w:hint="cs"/>
                <w:sz w:val="36"/>
                <w:szCs w:val="36"/>
                <w:rtl/>
                <w:lang w:bidi="ar-JO"/>
              </w:rPr>
              <w:t>البدا</w:t>
            </w:r>
            <w:r w:rsidRPr="001903C8">
              <w:rPr>
                <w:rFonts w:ascii="Sakkal Majalla" w:hAnsi="Sakkal Majalla" w:cs="Sakkal Majalla"/>
                <w:sz w:val="36"/>
                <w:szCs w:val="36"/>
                <w:rtl/>
                <w:lang w:bidi="ar-JO"/>
              </w:rPr>
              <w:t xml:space="preserve"> بعملية البرمجة لتكون بذلك عملية البرمجة اسهل عند الطالب</w:t>
            </w:r>
          </w:p>
        </w:tc>
        <w:tc>
          <w:tcPr>
            <w:tcW w:w="2333" w:type="dxa"/>
            <w:tcBorders>
              <w:left w:val="single" w:sz="18" w:space="0" w:color="auto"/>
              <w:bottom w:val="single" w:sz="18" w:space="0" w:color="auto"/>
              <w:right w:val="single" w:sz="18" w:space="0" w:color="auto"/>
            </w:tcBorders>
          </w:tcPr>
          <w:p w:rsidR="001903C8" w:rsidRPr="001903C8" w:rsidRDefault="001903C8" w:rsidP="001903C8">
            <w:pPr>
              <w:pStyle w:val="a4"/>
              <w:bidi/>
              <w:ind w:left="0"/>
              <w:jc w:val="center"/>
              <w:rPr>
                <w:rFonts w:ascii="Sakkal Majalla" w:hAnsi="Sakkal Majalla" w:cs="Sakkal Majalla"/>
                <w:sz w:val="36"/>
                <w:szCs w:val="36"/>
                <w:rtl/>
                <w:lang w:bidi="ar-JO"/>
              </w:rPr>
            </w:pPr>
            <w:r>
              <w:rPr>
                <w:rFonts w:ascii="Sakkal Majalla" w:hAnsi="Sakkal Majalla" w:cs="Sakkal Majalla" w:hint="cs"/>
                <w:sz w:val="36"/>
                <w:szCs w:val="36"/>
                <w:rtl/>
                <w:lang w:bidi="ar-JO"/>
              </w:rPr>
              <w:t>_</w:t>
            </w:r>
            <w:bookmarkStart w:id="0" w:name="_GoBack"/>
            <w:bookmarkEnd w:id="0"/>
          </w:p>
        </w:tc>
      </w:tr>
    </w:tbl>
    <w:p w:rsidR="00CF4F42" w:rsidRPr="001903C8" w:rsidRDefault="00CF4F42" w:rsidP="00CF4F42">
      <w:pPr>
        <w:pStyle w:val="a4"/>
        <w:bidi/>
        <w:rPr>
          <w:rFonts w:ascii="Sakkal Majalla" w:hAnsi="Sakkal Majalla" w:cs="Sakkal Majalla"/>
          <w:sz w:val="36"/>
          <w:szCs w:val="36"/>
          <w:lang w:bidi="ar-JO"/>
        </w:rPr>
      </w:pPr>
    </w:p>
    <w:sectPr w:rsidR="00CF4F42" w:rsidRPr="001903C8" w:rsidSect="00987D19">
      <w:pgSz w:w="12240" w:h="15840"/>
      <w:pgMar w:top="1440" w:right="1800" w:bottom="1440" w:left="1800"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47DEC"/>
    <w:multiLevelType w:val="hybridMultilevel"/>
    <w:tmpl w:val="2A426D32"/>
    <w:lvl w:ilvl="0" w:tplc="B3147788">
      <w:start w:val="1"/>
      <w:numFmt w:val="bullet"/>
      <w:lvlText w:val="a"/>
      <w:lvlJc w:val="left"/>
      <w:pPr>
        <w:ind w:left="2160" w:hanging="360"/>
      </w:pPr>
      <w:rPr>
        <w:rFonts w:ascii="Webdings" w:hAnsi="Web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31CD4DED"/>
    <w:multiLevelType w:val="hybridMultilevel"/>
    <w:tmpl w:val="D6724C96"/>
    <w:lvl w:ilvl="0" w:tplc="C91AA33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B3147788">
      <w:start w:val="1"/>
      <w:numFmt w:val="bullet"/>
      <w:lvlText w:val="a"/>
      <w:lvlJc w:val="left"/>
      <w:pPr>
        <w:ind w:left="2160" w:hanging="360"/>
      </w:pPr>
      <w:rPr>
        <w:rFonts w:ascii="Webdings" w:hAnsi="Web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A533EAF"/>
    <w:multiLevelType w:val="hybridMultilevel"/>
    <w:tmpl w:val="EC4E1108"/>
    <w:lvl w:ilvl="0" w:tplc="106082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D19"/>
    <w:rsid w:val="001903C8"/>
    <w:rsid w:val="003D675B"/>
    <w:rsid w:val="00753485"/>
    <w:rsid w:val="008D415D"/>
    <w:rsid w:val="00987D19"/>
    <w:rsid w:val="00CF4F42"/>
    <w:rsid w:val="00D42511"/>
    <w:rsid w:val="00D65613"/>
    <w:rsid w:val="00E522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87D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87D1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87D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87D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298</Words>
  <Characters>1701</Characters>
  <Application>Microsoft Office Word</Application>
  <DocSecurity>0</DocSecurity>
  <Lines>14</Lines>
  <Paragraphs>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lamees abo foul</dc:creator>
  <cp:lastModifiedBy>lamees abo foul</cp:lastModifiedBy>
  <cp:revision>2</cp:revision>
  <dcterms:created xsi:type="dcterms:W3CDTF">2021-06-13T17:15:00Z</dcterms:created>
  <dcterms:modified xsi:type="dcterms:W3CDTF">2021-06-13T17:15:00Z</dcterms:modified>
</cp:coreProperties>
</file>